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B9198" w14:textId="16807FFA" w:rsidR="009E7E2A" w:rsidRDefault="009E7E2A" w:rsidP="009E7E2A">
      <w:pPr>
        <w:spacing w:after="0" w:line="240" w:lineRule="auto"/>
        <w:rPr>
          <w:rFonts w:ascii="Calibri" w:hAnsi="Calibri"/>
        </w:rPr>
      </w:pPr>
    </w:p>
    <w:p w14:paraId="5ABA64D2" w14:textId="3BBAC5AC" w:rsidR="00F067D5" w:rsidRDefault="00F067D5" w:rsidP="009E7E2A">
      <w:pPr>
        <w:spacing w:after="0" w:line="240" w:lineRule="auto"/>
        <w:rPr>
          <w:rFonts w:ascii="Calibri" w:hAnsi="Calibri"/>
        </w:rPr>
      </w:pPr>
    </w:p>
    <w:p w14:paraId="073E3B38" w14:textId="0F6C43C7" w:rsidR="00F067D5" w:rsidRDefault="009A3A1A" w:rsidP="009E7E2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7 </w:t>
      </w:r>
      <w:r w:rsidR="00F067D5">
        <w:rPr>
          <w:rFonts w:ascii="Calibri" w:hAnsi="Calibri"/>
        </w:rPr>
        <w:t>May 2020</w:t>
      </w:r>
    </w:p>
    <w:p w14:paraId="5ABA37D3" w14:textId="77777777" w:rsidR="00F067D5" w:rsidRDefault="00F067D5" w:rsidP="009E7E2A">
      <w:pPr>
        <w:spacing w:after="0" w:line="240" w:lineRule="auto"/>
        <w:rPr>
          <w:rFonts w:ascii="Calibri" w:hAnsi="Calibri"/>
        </w:rPr>
      </w:pPr>
    </w:p>
    <w:p w14:paraId="1FAD3A81" w14:textId="18FA03A2" w:rsidR="009E7E2A" w:rsidRPr="00735B6D" w:rsidRDefault="009E7E2A" w:rsidP="009E7E2A">
      <w:pPr>
        <w:spacing w:after="0" w:line="240" w:lineRule="auto"/>
        <w:rPr>
          <w:rFonts w:ascii="Calibri" w:hAnsi="Calibri"/>
        </w:rPr>
      </w:pPr>
      <w:r w:rsidRPr="00735B6D">
        <w:rPr>
          <w:rFonts w:ascii="Calibri" w:hAnsi="Calibri"/>
        </w:rPr>
        <w:t>Dear Member</w:t>
      </w:r>
      <w:r w:rsidR="009A3A1A">
        <w:rPr>
          <w:rFonts w:ascii="Calibri" w:hAnsi="Calibri"/>
        </w:rPr>
        <w:t>,</w:t>
      </w:r>
    </w:p>
    <w:p w14:paraId="53AA28E0" w14:textId="77777777" w:rsidR="009E7E2A" w:rsidRPr="00735B6D" w:rsidRDefault="009E7E2A" w:rsidP="009E7E2A">
      <w:pPr>
        <w:spacing w:after="0" w:line="240" w:lineRule="auto"/>
        <w:rPr>
          <w:rFonts w:ascii="Calibri" w:hAnsi="Calibri"/>
        </w:rPr>
      </w:pPr>
    </w:p>
    <w:p w14:paraId="071AB4FA" w14:textId="4703AB3A" w:rsidR="009E7E2A" w:rsidRDefault="00F067D5" w:rsidP="009E7E2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I hope you are keeping well at this </w:t>
      </w:r>
      <w:r w:rsidR="00EF46FF">
        <w:rPr>
          <w:rFonts w:ascii="Calibri" w:hAnsi="Calibri"/>
        </w:rPr>
        <w:t xml:space="preserve">difficult </w:t>
      </w:r>
      <w:r>
        <w:rPr>
          <w:rFonts w:ascii="Calibri" w:hAnsi="Calibri"/>
        </w:rPr>
        <w:t xml:space="preserve">time. </w:t>
      </w:r>
    </w:p>
    <w:p w14:paraId="57A0F240" w14:textId="77777777" w:rsidR="00F067D5" w:rsidRDefault="00F067D5" w:rsidP="009E7E2A">
      <w:pPr>
        <w:spacing w:after="0" w:line="240" w:lineRule="auto"/>
        <w:rPr>
          <w:rFonts w:ascii="Calibri" w:hAnsi="Calibri"/>
        </w:rPr>
      </w:pPr>
    </w:p>
    <w:p w14:paraId="56D92CB5" w14:textId="24422646" w:rsidR="00F067D5" w:rsidRDefault="001B4E61" w:rsidP="009E7E2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You will understand that sadly we</w:t>
      </w:r>
      <w:r w:rsidR="00F067D5">
        <w:rPr>
          <w:rFonts w:ascii="Calibri" w:hAnsi="Calibri" w:cs="Calibri"/>
        </w:rPr>
        <w:t xml:space="preserve"> are unable to hold the rest of our 19/20 programme, and this includes </w:t>
      </w:r>
      <w:r w:rsidR="00520039">
        <w:rPr>
          <w:rFonts w:ascii="Calibri" w:hAnsi="Calibri" w:cs="Calibri"/>
        </w:rPr>
        <w:t>the</w:t>
      </w:r>
      <w:r w:rsidR="00F067D5">
        <w:rPr>
          <w:rFonts w:ascii="Calibri" w:hAnsi="Calibri" w:cs="Calibri"/>
        </w:rPr>
        <w:t xml:space="preserve"> AGM planned for </w:t>
      </w:r>
      <w:r>
        <w:rPr>
          <w:rFonts w:ascii="Calibri" w:hAnsi="Calibri" w:cs="Calibri"/>
        </w:rPr>
        <w:t xml:space="preserve">21 May 2020. </w:t>
      </w:r>
      <w:r w:rsidR="00F067D5">
        <w:rPr>
          <w:rFonts w:ascii="Calibri" w:hAnsi="Calibri" w:cs="Calibri"/>
        </w:rPr>
        <w:t xml:space="preserve">  </w:t>
      </w:r>
    </w:p>
    <w:p w14:paraId="29563286" w14:textId="6ADD0290" w:rsidR="00F067D5" w:rsidRDefault="00F067D5" w:rsidP="009E7E2A">
      <w:pPr>
        <w:spacing w:after="0" w:line="240" w:lineRule="auto"/>
        <w:rPr>
          <w:rFonts w:ascii="Calibri" w:hAnsi="Calibri" w:cs="Calibri"/>
        </w:rPr>
      </w:pPr>
    </w:p>
    <w:p w14:paraId="782CC2C8" w14:textId="0AC255F4" w:rsidR="001B4E61" w:rsidRPr="00A44AF4" w:rsidRDefault="00F067D5" w:rsidP="009E7E2A">
      <w:pPr>
        <w:spacing w:after="0" w:line="240" w:lineRule="auto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The Council met on 29 April</w:t>
      </w:r>
      <w:r w:rsidR="0052003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and</w:t>
      </w:r>
      <w:r w:rsidR="001B4E6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decided to cancel this year’s AGM</w:t>
      </w:r>
      <w:r w:rsidR="00EF46FF">
        <w:rPr>
          <w:rFonts w:ascii="Calibri" w:hAnsi="Calibri" w:cs="Calibri"/>
        </w:rPr>
        <w:t xml:space="preserve">, having looked at Charity Commission advice. </w:t>
      </w:r>
    </w:p>
    <w:p w14:paraId="7C23D441" w14:textId="77777777" w:rsidR="001B4E61" w:rsidRDefault="001B4E61" w:rsidP="009E7E2A">
      <w:pPr>
        <w:spacing w:after="0" w:line="240" w:lineRule="auto"/>
        <w:rPr>
          <w:rFonts w:ascii="Calibri" w:hAnsi="Calibri" w:cs="Calibri"/>
        </w:rPr>
      </w:pPr>
    </w:p>
    <w:p w14:paraId="4A8AD8A3" w14:textId="1BB0225B" w:rsidR="00174294" w:rsidRDefault="00F067D5" w:rsidP="009E7E2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order to maintain the </w:t>
      </w:r>
      <w:r w:rsidR="00520039">
        <w:rPr>
          <w:rFonts w:ascii="Calibri" w:hAnsi="Calibri" w:cs="Calibri"/>
        </w:rPr>
        <w:t xml:space="preserve">operation of the Society </w:t>
      </w:r>
      <w:r>
        <w:rPr>
          <w:rFonts w:ascii="Calibri" w:hAnsi="Calibri" w:cs="Calibri"/>
        </w:rPr>
        <w:t>we decided to re</w:t>
      </w:r>
      <w:r w:rsidR="00174294">
        <w:rPr>
          <w:rFonts w:ascii="Calibri" w:hAnsi="Calibri" w:cs="Calibri"/>
        </w:rPr>
        <w:t>-</w:t>
      </w:r>
      <w:r>
        <w:rPr>
          <w:rFonts w:ascii="Calibri" w:hAnsi="Calibri" w:cs="Calibri"/>
        </w:rPr>
        <w:t>appoint the members whose terms expire in 2020 as well as the President</w:t>
      </w:r>
      <w:r w:rsidR="00520039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Vice-Presidents</w:t>
      </w:r>
      <w:r w:rsidR="00520039">
        <w:rPr>
          <w:rFonts w:ascii="Calibri" w:hAnsi="Calibri" w:cs="Calibri"/>
        </w:rPr>
        <w:t xml:space="preserve"> and the independent auditor</w:t>
      </w:r>
      <w:r>
        <w:rPr>
          <w:rFonts w:ascii="Calibri" w:hAnsi="Calibri" w:cs="Calibri"/>
        </w:rPr>
        <w:t xml:space="preserve">.  </w:t>
      </w:r>
      <w:r w:rsidR="00174294">
        <w:rPr>
          <w:rFonts w:ascii="Calibri" w:hAnsi="Calibri" w:cs="Calibri"/>
        </w:rPr>
        <w:t>Our new Honorary Secretary remains</w:t>
      </w:r>
      <w:r w:rsidR="00A006EE">
        <w:rPr>
          <w:rFonts w:ascii="Calibri" w:hAnsi="Calibri" w:cs="Calibri"/>
        </w:rPr>
        <w:t xml:space="preserve"> a </w:t>
      </w:r>
      <w:r w:rsidR="00174294">
        <w:rPr>
          <w:rFonts w:ascii="Calibri" w:hAnsi="Calibri" w:cs="Calibri"/>
        </w:rPr>
        <w:t xml:space="preserve">co-opted </w:t>
      </w:r>
      <w:r w:rsidR="00A006EE">
        <w:rPr>
          <w:rFonts w:ascii="Calibri" w:hAnsi="Calibri" w:cs="Calibri"/>
        </w:rPr>
        <w:t xml:space="preserve">member of Council </w:t>
      </w:r>
      <w:r w:rsidR="00174294">
        <w:rPr>
          <w:rFonts w:ascii="Calibri" w:hAnsi="Calibri" w:cs="Calibri"/>
        </w:rPr>
        <w:t xml:space="preserve">until the 2021 AGM. </w:t>
      </w:r>
    </w:p>
    <w:p w14:paraId="3062F07A" w14:textId="77777777" w:rsidR="00174294" w:rsidRDefault="00174294" w:rsidP="009E7E2A">
      <w:pPr>
        <w:spacing w:after="0" w:line="240" w:lineRule="auto"/>
        <w:rPr>
          <w:rFonts w:ascii="Calibri" w:hAnsi="Calibri" w:cs="Calibri"/>
        </w:rPr>
      </w:pPr>
    </w:p>
    <w:p w14:paraId="6DE65E86" w14:textId="5F3B9671" w:rsidR="005B3043" w:rsidRDefault="00F067D5" w:rsidP="009E7E2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enables us to continue to run the Society, including planning a new </w:t>
      </w:r>
      <w:r w:rsidR="00520039">
        <w:rPr>
          <w:rFonts w:ascii="Calibri" w:hAnsi="Calibri" w:cs="Calibri"/>
        </w:rPr>
        <w:t>p</w:t>
      </w:r>
      <w:r>
        <w:rPr>
          <w:rFonts w:ascii="Calibri" w:hAnsi="Calibri" w:cs="Calibri"/>
        </w:rPr>
        <w:t>rogramme, editing the Transactions and developing our website</w:t>
      </w:r>
      <w:r w:rsidR="00520039">
        <w:rPr>
          <w:rFonts w:ascii="Calibri" w:hAnsi="Calibri" w:cs="Calibri"/>
        </w:rPr>
        <w:t>.  The Transactions will be with you as soon as the printers resume work</w:t>
      </w:r>
      <w:r w:rsidR="00174294">
        <w:rPr>
          <w:rFonts w:ascii="Calibri" w:hAnsi="Calibri" w:cs="Calibri"/>
        </w:rPr>
        <w:t xml:space="preserve">, </w:t>
      </w:r>
      <w:r w:rsidR="00520039">
        <w:rPr>
          <w:rFonts w:ascii="Calibri" w:hAnsi="Calibri" w:cs="Calibri"/>
        </w:rPr>
        <w:t xml:space="preserve">and we will of course </w:t>
      </w:r>
      <w:r w:rsidR="00797CD0">
        <w:rPr>
          <w:rFonts w:ascii="Calibri" w:hAnsi="Calibri" w:cs="Calibri"/>
        </w:rPr>
        <w:t>publish our 20/21 programme as soon as possible</w:t>
      </w:r>
      <w:r w:rsidR="00D36AB3">
        <w:rPr>
          <w:rFonts w:ascii="Calibri" w:hAnsi="Calibri" w:cs="Calibri"/>
        </w:rPr>
        <w:t xml:space="preserve">.  </w:t>
      </w:r>
    </w:p>
    <w:p w14:paraId="5AF5A9F0" w14:textId="77777777" w:rsidR="005B3043" w:rsidRDefault="005B3043" w:rsidP="009E7E2A">
      <w:pPr>
        <w:spacing w:after="0" w:line="240" w:lineRule="auto"/>
        <w:rPr>
          <w:rFonts w:ascii="Calibri" w:hAnsi="Calibri" w:cs="Calibri"/>
        </w:rPr>
      </w:pPr>
    </w:p>
    <w:p w14:paraId="0D57F99E" w14:textId="601A58BC" w:rsidR="00520039" w:rsidRDefault="00231342" w:rsidP="009E7E2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</w:t>
      </w:r>
      <w:r w:rsidR="00520039">
        <w:rPr>
          <w:rFonts w:ascii="Calibri" w:hAnsi="Calibri" w:cs="Calibri"/>
        </w:rPr>
        <w:t xml:space="preserve"> </w:t>
      </w:r>
      <w:r w:rsidR="00174294">
        <w:rPr>
          <w:rFonts w:ascii="Calibri" w:hAnsi="Calibri" w:cs="Calibri"/>
        </w:rPr>
        <w:t>2019 Trustees</w:t>
      </w:r>
      <w:r w:rsidR="00520039">
        <w:rPr>
          <w:rFonts w:ascii="Calibri" w:hAnsi="Calibri" w:cs="Calibri"/>
        </w:rPr>
        <w:t xml:space="preserve"> Report </w:t>
      </w:r>
      <w:r w:rsidR="00174294">
        <w:rPr>
          <w:rFonts w:ascii="Calibri" w:hAnsi="Calibri" w:cs="Calibri"/>
        </w:rPr>
        <w:t xml:space="preserve">and Accounts </w:t>
      </w:r>
      <w:r>
        <w:rPr>
          <w:rFonts w:ascii="Calibri" w:hAnsi="Calibri" w:cs="Calibri"/>
        </w:rPr>
        <w:t xml:space="preserve">are </w:t>
      </w:r>
      <w:r w:rsidR="00520039">
        <w:rPr>
          <w:rFonts w:ascii="Calibri" w:hAnsi="Calibri" w:cs="Calibri"/>
        </w:rPr>
        <w:t>on the website</w:t>
      </w:r>
      <w:r w:rsidR="00174294">
        <w:rPr>
          <w:rFonts w:ascii="Calibri" w:hAnsi="Calibri" w:cs="Calibri"/>
        </w:rPr>
        <w:t>,</w:t>
      </w:r>
      <w:r w:rsidR="00520039">
        <w:rPr>
          <w:rFonts w:ascii="Calibri" w:hAnsi="Calibri" w:cs="Calibri"/>
        </w:rPr>
        <w:t xml:space="preserve"> </w:t>
      </w:r>
      <w:r w:rsidR="00174294">
        <w:rPr>
          <w:rFonts w:ascii="Calibri" w:hAnsi="Calibri" w:cs="Calibri"/>
        </w:rPr>
        <w:t xml:space="preserve">and printed copies are available. </w:t>
      </w:r>
      <w:r w:rsidR="00520039">
        <w:rPr>
          <w:rFonts w:ascii="Calibri" w:hAnsi="Calibri" w:cs="Calibri"/>
        </w:rPr>
        <w:t xml:space="preserve">The minutes of the 2019 AGM </w:t>
      </w:r>
      <w:r>
        <w:rPr>
          <w:rFonts w:ascii="Calibri" w:hAnsi="Calibri" w:cs="Calibri"/>
        </w:rPr>
        <w:t>and</w:t>
      </w:r>
      <w:r w:rsidR="0052003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="00520039">
        <w:rPr>
          <w:rFonts w:ascii="Calibri" w:hAnsi="Calibri" w:cs="Calibri"/>
        </w:rPr>
        <w:t xml:space="preserve"> note of the recent Council meeting will be presented </w:t>
      </w:r>
      <w:r w:rsidR="001C5797">
        <w:rPr>
          <w:rFonts w:ascii="Calibri" w:hAnsi="Calibri" w:cs="Calibri"/>
        </w:rPr>
        <w:t>at</w:t>
      </w:r>
      <w:r w:rsidR="00520039">
        <w:rPr>
          <w:rFonts w:ascii="Calibri" w:hAnsi="Calibri" w:cs="Calibri"/>
        </w:rPr>
        <w:t xml:space="preserve"> the 2021 AGM. </w:t>
      </w:r>
    </w:p>
    <w:p w14:paraId="48C60A7F" w14:textId="77777777" w:rsidR="00520039" w:rsidRDefault="00520039" w:rsidP="009E7E2A">
      <w:pPr>
        <w:spacing w:after="0" w:line="240" w:lineRule="auto"/>
        <w:rPr>
          <w:rFonts w:ascii="Calibri" w:hAnsi="Calibri" w:cs="Calibri"/>
        </w:rPr>
      </w:pPr>
    </w:p>
    <w:p w14:paraId="439FC64B" w14:textId="22EE926E" w:rsidR="00520039" w:rsidRDefault="00520039" w:rsidP="009E7E2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We very much welcome new members of the Society’s Council. If you are interested in joining the Council </w:t>
      </w:r>
      <w:r w:rsidR="00174294">
        <w:rPr>
          <w:rFonts w:ascii="Calibri" w:hAnsi="Calibri" w:cs="Calibri"/>
        </w:rPr>
        <w:t xml:space="preserve">this year </w:t>
      </w:r>
      <w:r>
        <w:rPr>
          <w:rFonts w:ascii="Calibri" w:hAnsi="Calibri" w:cs="Calibri"/>
        </w:rPr>
        <w:t xml:space="preserve">please do get in touch with </w:t>
      </w:r>
      <w:r w:rsidR="003D0060">
        <w:rPr>
          <w:rFonts w:ascii="Calibri" w:hAnsi="Calibri" w:cs="Calibri"/>
        </w:rPr>
        <w:t>me</w:t>
      </w:r>
      <w:r w:rsidR="00174294">
        <w:rPr>
          <w:rFonts w:ascii="Calibri" w:hAnsi="Calibri" w:cs="Calibri"/>
        </w:rPr>
        <w:t xml:space="preserve"> as we </w:t>
      </w:r>
      <w:r w:rsidR="001B4E61">
        <w:rPr>
          <w:rFonts w:ascii="Calibri" w:hAnsi="Calibri" w:cs="Calibri"/>
        </w:rPr>
        <w:t>are keen to</w:t>
      </w:r>
      <w:r w:rsidR="00174294">
        <w:rPr>
          <w:rFonts w:ascii="Calibri" w:hAnsi="Calibri" w:cs="Calibri"/>
        </w:rPr>
        <w:t xml:space="preserve"> co-opt new members</w:t>
      </w:r>
      <w:r>
        <w:rPr>
          <w:rFonts w:ascii="Calibri" w:hAnsi="Calibri" w:cs="Calibri"/>
        </w:rPr>
        <w:t xml:space="preserve">. </w:t>
      </w:r>
      <w:r w:rsidR="00174294">
        <w:rPr>
          <w:rFonts w:ascii="Calibri" w:hAnsi="Calibri" w:cs="Calibri"/>
        </w:rPr>
        <w:t xml:space="preserve"> </w:t>
      </w:r>
    </w:p>
    <w:p w14:paraId="55C2E8B5" w14:textId="77777777" w:rsidR="009E7E2A" w:rsidRPr="00735B6D" w:rsidRDefault="009E7E2A" w:rsidP="009E7E2A">
      <w:pPr>
        <w:spacing w:after="0" w:line="240" w:lineRule="auto"/>
        <w:contextualSpacing/>
        <w:rPr>
          <w:rFonts w:ascii="Calibri" w:hAnsi="Calibri" w:cs="Calibri"/>
        </w:rPr>
      </w:pPr>
    </w:p>
    <w:p w14:paraId="316651A1" w14:textId="1DF6C6CF" w:rsidR="009E7E2A" w:rsidRPr="00735B6D" w:rsidRDefault="009E7E2A" w:rsidP="009E7E2A">
      <w:pPr>
        <w:spacing w:after="0" w:line="240" w:lineRule="auto"/>
        <w:contextualSpacing/>
        <w:rPr>
          <w:rFonts w:ascii="Calibri" w:hAnsi="Calibri"/>
        </w:rPr>
      </w:pPr>
      <w:r w:rsidRPr="00735B6D">
        <w:rPr>
          <w:rFonts w:ascii="Calibri" w:hAnsi="Calibri"/>
        </w:rPr>
        <w:t xml:space="preserve">Finally, </w:t>
      </w:r>
      <w:r w:rsidR="00EF46FF">
        <w:rPr>
          <w:rFonts w:ascii="Calibri" w:hAnsi="Calibri"/>
        </w:rPr>
        <w:t>thank you very much</w:t>
      </w:r>
      <w:r w:rsidRPr="00735B6D">
        <w:rPr>
          <w:rFonts w:ascii="Calibri" w:hAnsi="Calibri"/>
        </w:rPr>
        <w:t xml:space="preserve"> for your commitment to the Society and for the support that you give to our work.  We greatly value your continuing membership.</w:t>
      </w:r>
    </w:p>
    <w:p w14:paraId="3D565A37" w14:textId="77777777" w:rsidR="009E7E2A" w:rsidRPr="00735B6D" w:rsidRDefault="009E7E2A" w:rsidP="009E7E2A">
      <w:pPr>
        <w:spacing w:after="0" w:line="240" w:lineRule="auto"/>
        <w:contextualSpacing/>
        <w:rPr>
          <w:rFonts w:ascii="Calibri" w:hAnsi="Calibri"/>
        </w:rPr>
      </w:pPr>
    </w:p>
    <w:p w14:paraId="34CFC9D2" w14:textId="36F61114" w:rsidR="009E7E2A" w:rsidRDefault="009E7E2A" w:rsidP="009E7E2A">
      <w:pPr>
        <w:spacing w:after="0" w:line="240" w:lineRule="auto"/>
        <w:rPr>
          <w:rFonts w:ascii="Calibri" w:hAnsi="Calibri" w:cs="Calibri"/>
        </w:rPr>
      </w:pPr>
      <w:r w:rsidRPr="00735B6D">
        <w:rPr>
          <w:rFonts w:ascii="Calibri" w:hAnsi="Calibri" w:cs="Calibri"/>
        </w:rPr>
        <w:t>Yours sincerely</w:t>
      </w:r>
      <w:r w:rsidR="009A3A1A">
        <w:rPr>
          <w:rFonts w:ascii="Calibri" w:hAnsi="Calibri" w:cs="Calibri"/>
        </w:rPr>
        <w:t>,</w:t>
      </w:r>
    </w:p>
    <w:p w14:paraId="227E4EF7" w14:textId="3F73C546" w:rsidR="00735B6D" w:rsidRDefault="00735B6D" w:rsidP="009E7E2A">
      <w:pPr>
        <w:spacing w:after="0" w:line="240" w:lineRule="auto"/>
        <w:rPr>
          <w:rFonts w:ascii="Calibri" w:hAnsi="Calibri" w:cs="Calibri"/>
        </w:rPr>
      </w:pPr>
    </w:p>
    <w:p w14:paraId="5763D2C3" w14:textId="12E7C2C2" w:rsidR="00F067D5" w:rsidRDefault="00F067D5" w:rsidP="009E7E2A">
      <w:pPr>
        <w:spacing w:after="0" w:line="240" w:lineRule="auto"/>
        <w:rPr>
          <w:rFonts w:ascii="Calibri" w:hAnsi="Calibri" w:cs="Calibri"/>
        </w:rPr>
      </w:pPr>
    </w:p>
    <w:p w14:paraId="60273F20" w14:textId="5CADA6BC" w:rsidR="00F067D5" w:rsidRDefault="00F067D5" w:rsidP="009E7E2A">
      <w:pPr>
        <w:spacing w:after="0" w:line="240" w:lineRule="auto"/>
        <w:rPr>
          <w:rFonts w:ascii="Calibri" w:hAnsi="Calibri" w:cs="Calibri"/>
        </w:rPr>
      </w:pPr>
    </w:p>
    <w:p w14:paraId="0CE25AA8" w14:textId="77777777" w:rsidR="00F067D5" w:rsidRDefault="00F067D5" w:rsidP="009E7E2A">
      <w:pPr>
        <w:spacing w:after="0" w:line="240" w:lineRule="auto"/>
        <w:rPr>
          <w:rFonts w:ascii="Calibri" w:hAnsi="Calibri" w:cs="Calibri"/>
        </w:rPr>
      </w:pPr>
    </w:p>
    <w:p w14:paraId="63FE3CB3" w14:textId="0C66353A" w:rsidR="009E7E2A" w:rsidRDefault="00F067D5" w:rsidP="009E7E2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Ceridwen Roberts</w:t>
      </w:r>
    </w:p>
    <w:p w14:paraId="48149B6E" w14:textId="42953AF3" w:rsidR="00F067D5" w:rsidRDefault="00F067D5" w:rsidP="009E7E2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Chair</w:t>
      </w:r>
    </w:p>
    <w:p w14:paraId="72036480" w14:textId="57F9C149" w:rsidR="00D36AB3" w:rsidRDefault="00D36AB3" w:rsidP="009E7E2A">
      <w:pPr>
        <w:spacing w:after="0" w:line="240" w:lineRule="auto"/>
        <w:rPr>
          <w:rFonts w:ascii="Calibri" w:hAnsi="Calibri" w:cs="Calibri"/>
        </w:rPr>
      </w:pPr>
    </w:p>
    <w:p w14:paraId="2DAD3097" w14:textId="00688240" w:rsidR="00EF46FF" w:rsidRDefault="000330C7" w:rsidP="009E7E2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Please</w:t>
      </w:r>
      <w:r w:rsidR="00EF46FF">
        <w:rPr>
          <w:rFonts w:ascii="Calibri" w:hAnsi="Calibri" w:cs="Calibri"/>
        </w:rPr>
        <w:t xml:space="preserve"> contact </w:t>
      </w:r>
      <w:r w:rsidR="009A3A1A">
        <w:rPr>
          <w:rFonts w:ascii="Calibri" w:hAnsi="Calibri" w:cs="Calibri"/>
        </w:rPr>
        <w:t xml:space="preserve">me or the Society </w:t>
      </w:r>
      <w:r w:rsidR="00EF46FF">
        <w:rPr>
          <w:rFonts w:ascii="Calibri" w:hAnsi="Calibri" w:cs="Calibri"/>
        </w:rPr>
        <w:t xml:space="preserve">through Sian Reid, Honorary Secretary, </w:t>
      </w:r>
      <w:hyperlink r:id="rId6" w:history="1">
        <w:r w:rsidR="00EF46FF" w:rsidRPr="008B6897">
          <w:rPr>
            <w:rStyle w:val="Hyperlink"/>
            <w:rFonts w:ascii="Calibri" w:hAnsi="Calibri" w:cs="Calibri"/>
          </w:rPr>
          <w:t>secretary@cymmrodorion.org</w:t>
        </w:r>
      </w:hyperlink>
      <w:r w:rsidR="00CC2526">
        <w:rPr>
          <w:rStyle w:val="Hyperlink"/>
          <w:rFonts w:ascii="Calibri" w:hAnsi="Calibri" w:cs="Calibri"/>
        </w:rPr>
        <w:t>.</w:t>
      </w:r>
    </w:p>
    <w:p w14:paraId="06F1E01B" w14:textId="082F25CF" w:rsidR="00174294" w:rsidRDefault="00174294" w:rsidP="009E7E2A">
      <w:pPr>
        <w:rPr>
          <w:rFonts w:ascii="Calibri" w:hAnsi="Calibri" w:cs="Calibri"/>
          <w:sz w:val="21"/>
          <w:szCs w:val="21"/>
        </w:rPr>
      </w:pPr>
    </w:p>
    <w:p w14:paraId="13CA19F1" w14:textId="4B51FEAD" w:rsidR="00174294" w:rsidRDefault="00174294" w:rsidP="009E7E2A">
      <w:pPr>
        <w:rPr>
          <w:rFonts w:ascii="Calibri" w:hAnsi="Calibri" w:cs="Calibri"/>
          <w:sz w:val="21"/>
          <w:szCs w:val="21"/>
        </w:rPr>
      </w:pPr>
    </w:p>
    <w:p w14:paraId="43D0C23C" w14:textId="77777777" w:rsidR="00E23A44" w:rsidRDefault="00E23A44" w:rsidP="00E23A44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4B46320A" w14:textId="45F42F8B" w:rsidR="00E23A44" w:rsidRDefault="00E23A44" w:rsidP="00E23A4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lastRenderedPageBreak/>
        <w:t>7 Mai 2020</w:t>
      </w:r>
    </w:p>
    <w:p w14:paraId="5EFA8951" w14:textId="77777777" w:rsidR="00E23A44" w:rsidRDefault="00E23A44" w:rsidP="00E23A44">
      <w:pPr>
        <w:spacing w:after="0" w:line="240" w:lineRule="auto"/>
        <w:rPr>
          <w:rFonts w:ascii="Calibri" w:hAnsi="Calibri"/>
        </w:rPr>
      </w:pPr>
    </w:p>
    <w:p w14:paraId="4C72C08B" w14:textId="77777777" w:rsidR="00E23A44" w:rsidRPr="00735B6D" w:rsidRDefault="00E23A44" w:rsidP="00E23A44">
      <w:pPr>
        <w:spacing w:after="0" w:line="240" w:lineRule="auto"/>
        <w:rPr>
          <w:rFonts w:ascii="Calibri" w:hAnsi="Calibri"/>
        </w:rPr>
      </w:pPr>
      <w:proofErr w:type="spellStart"/>
      <w:r>
        <w:rPr>
          <w:rFonts w:ascii="Calibri" w:hAnsi="Calibri"/>
        </w:rPr>
        <w:t>Annwyl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Aelod</w:t>
      </w:r>
      <w:proofErr w:type="spellEnd"/>
      <w:r>
        <w:rPr>
          <w:rFonts w:ascii="Calibri" w:hAnsi="Calibri"/>
        </w:rPr>
        <w:t>,</w:t>
      </w:r>
    </w:p>
    <w:p w14:paraId="69515F59" w14:textId="77777777" w:rsidR="00E23A44" w:rsidRPr="00735B6D" w:rsidRDefault="00E23A44" w:rsidP="00E23A44">
      <w:pPr>
        <w:spacing w:after="0" w:line="240" w:lineRule="auto"/>
        <w:rPr>
          <w:rFonts w:ascii="Calibri" w:hAnsi="Calibri"/>
        </w:rPr>
      </w:pPr>
    </w:p>
    <w:p w14:paraId="71C3C4C7" w14:textId="77777777" w:rsidR="00E23A44" w:rsidRDefault="00E23A44" w:rsidP="00E23A44">
      <w:pPr>
        <w:spacing w:after="0" w:line="240" w:lineRule="auto"/>
        <w:rPr>
          <w:rFonts w:ascii="Calibri" w:hAnsi="Calibri"/>
        </w:rPr>
      </w:pPr>
      <w:proofErr w:type="spellStart"/>
      <w:r>
        <w:rPr>
          <w:rFonts w:ascii="Calibri" w:hAnsi="Calibri"/>
        </w:rPr>
        <w:t>Gobeithio’n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wir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eich</w:t>
      </w:r>
      <w:proofErr w:type="spellEnd"/>
      <w:r>
        <w:rPr>
          <w:rFonts w:ascii="Calibri" w:hAnsi="Calibri"/>
        </w:rPr>
        <w:t xml:space="preserve"> bod </w:t>
      </w:r>
      <w:proofErr w:type="spellStart"/>
      <w:r>
        <w:rPr>
          <w:rFonts w:ascii="Calibri" w:hAnsi="Calibri"/>
        </w:rPr>
        <w:t>yn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cadw’n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iawn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ystod</w:t>
      </w:r>
      <w:proofErr w:type="spellEnd"/>
      <w:r>
        <w:rPr>
          <w:rFonts w:ascii="Calibri" w:hAnsi="Calibri"/>
        </w:rPr>
        <w:t xml:space="preserve"> y </w:t>
      </w:r>
      <w:proofErr w:type="spellStart"/>
      <w:r>
        <w:rPr>
          <w:rFonts w:ascii="Calibri" w:hAnsi="Calibri"/>
        </w:rPr>
        <w:t>cyfnod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anodd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hwn</w:t>
      </w:r>
      <w:proofErr w:type="spellEnd"/>
      <w:r>
        <w:rPr>
          <w:rFonts w:ascii="Calibri" w:hAnsi="Calibri"/>
        </w:rPr>
        <w:t xml:space="preserve">. </w:t>
      </w:r>
    </w:p>
    <w:p w14:paraId="7E60F243" w14:textId="77777777" w:rsidR="00E23A44" w:rsidRDefault="00E23A44" w:rsidP="00E23A44">
      <w:pPr>
        <w:spacing w:after="0" w:line="240" w:lineRule="auto"/>
        <w:rPr>
          <w:rFonts w:ascii="Calibri" w:hAnsi="Calibri"/>
        </w:rPr>
      </w:pPr>
    </w:p>
    <w:p w14:paraId="683AEACD" w14:textId="77777777" w:rsidR="00E23A44" w:rsidRDefault="00E23A44" w:rsidP="00E23A44">
      <w:pPr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Byddwch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deall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dwi’n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siwr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fyddwn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gallu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cynnal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gweddill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rhaglen</w:t>
      </w:r>
      <w:proofErr w:type="spellEnd"/>
      <w:r>
        <w:rPr>
          <w:rFonts w:ascii="Calibri" w:hAnsi="Calibri" w:cs="Calibri"/>
        </w:rPr>
        <w:t xml:space="preserve"> 19/20, ac </w:t>
      </w:r>
      <w:proofErr w:type="spellStart"/>
      <w:r>
        <w:rPr>
          <w:rFonts w:ascii="Calibri" w:hAnsi="Calibri" w:cs="Calibri"/>
        </w:rPr>
        <w:t>mae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cynnwys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Cyfarfod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Cyffredinol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Blynyddol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oedd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gymryd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21 Mai 2020.   </w:t>
      </w:r>
    </w:p>
    <w:p w14:paraId="374E9B0E" w14:textId="77777777" w:rsidR="00E23A44" w:rsidRDefault="00E23A44" w:rsidP="00E23A44">
      <w:pPr>
        <w:spacing w:after="0" w:line="240" w:lineRule="auto"/>
        <w:rPr>
          <w:rFonts w:ascii="Calibri" w:hAnsi="Calibri" w:cs="Calibri"/>
        </w:rPr>
      </w:pPr>
    </w:p>
    <w:p w14:paraId="5D9F4718" w14:textId="77777777" w:rsidR="00E23A44" w:rsidRPr="00A44AF4" w:rsidRDefault="00E23A44" w:rsidP="00E23A44">
      <w:pPr>
        <w:spacing w:after="0" w:line="240" w:lineRule="auto"/>
        <w:rPr>
          <w:rFonts w:ascii="Calibri" w:hAnsi="Calibri" w:cs="Calibri"/>
          <w:color w:val="FF0000"/>
        </w:rPr>
      </w:pPr>
      <w:proofErr w:type="spellStart"/>
      <w:r>
        <w:rPr>
          <w:rFonts w:ascii="Calibri" w:hAnsi="Calibri" w:cs="Calibri"/>
        </w:rPr>
        <w:t>Cyfarfu’r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Cyngor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29 </w:t>
      </w:r>
      <w:proofErr w:type="spellStart"/>
      <w:r>
        <w:rPr>
          <w:rFonts w:ascii="Calibri" w:hAnsi="Calibri" w:cs="Calibri"/>
        </w:rPr>
        <w:t>Ebrill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phenderfynu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canslo’r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Cyfarfod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Cyffredinol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eleni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 w:rsidRPr="004034C9">
        <w:rPr>
          <w:rFonts w:cstheme="minorHAnsi"/>
        </w:rPr>
        <w:t>ar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ôl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edrych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gyngor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Comisiwn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Elusennau</w:t>
      </w:r>
      <w:proofErr w:type="spellEnd"/>
      <w:r>
        <w:rPr>
          <w:rFonts w:ascii="Calibri" w:hAnsi="Calibri" w:cs="Calibri"/>
        </w:rPr>
        <w:t xml:space="preserve">. </w:t>
      </w:r>
    </w:p>
    <w:p w14:paraId="427749D9" w14:textId="77777777" w:rsidR="00E23A44" w:rsidRDefault="00E23A44" w:rsidP="00E23A44">
      <w:pPr>
        <w:spacing w:after="0" w:line="240" w:lineRule="auto"/>
        <w:rPr>
          <w:rFonts w:ascii="Calibri" w:hAnsi="Calibri" w:cs="Calibri"/>
        </w:rPr>
      </w:pPr>
    </w:p>
    <w:p w14:paraId="7558D369" w14:textId="77777777" w:rsidR="00E23A44" w:rsidRDefault="00E23A44" w:rsidP="00E23A44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mwyn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cynnal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gweithgaredd</w:t>
      </w:r>
      <w:proofErr w:type="spellEnd"/>
      <w:r>
        <w:rPr>
          <w:rFonts w:ascii="Calibri" w:hAnsi="Calibri" w:cs="Calibri"/>
        </w:rPr>
        <w:t xml:space="preserve"> y Gymdeithas </w:t>
      </w:r>
      <w:proofErr w:type="spellStart"/>
      <w:r>
        <w:rPr>
          <w:rFonts w:ascii="Calibri" w:hAnsi="Calibri" w:cs="Calibri"/>
        </w:rPr>
        <w:t>penderfynwyd</w:t>
      </w:r>
      <w:proofErr w:type="spellEnd"/>
      <w:r>
        <w:rPr>
          <w:rFonts w:ascii="Calibri" w:hAnsi="Calibri" w:cs="Calibri"/>
        </w:rPr>
        <w:t xml:space="preserve"> ail-</w:t>
      </w:r>
      <w:proofErr w:type="spellStart"/>
      <w:r>
        <w:rPr>
          <w:rFonts w:ascii="Calibri" w:hAnsi="Calibri" w:cs="Calibri"/>
        </w:rPr>
        <w:t>ethol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aelodau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hynny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3A191F">
        <w:rPr>
          <w:rFonts w:cstheme="minorHAnsi"/>
        </w:rPr>
        <w:t>sydd</w:t>
      </w:r>
      <w:proofErr w:type="spellEnd"/>
      <w:r w:rsidRPr="003A191F">
        <w:rPr>
          <w:rFonts w:cstheme="minorHAnsi"/>
        </w:rPr>
        <w:t xml:space="preserve"> </w:t>
      </w:r>
      <w:proofErr w:type="spellStart"/>
      <w:r w:rsidRPr="003A191F">
        <w:rPr>
          <w:rFonts w:cstheme="minorHAnsi"/>
        </w:rPr>
        <w:t>â’u</w:t>
      </w:r>
      <w:proofErr w:type="spellEnd"/>
      <w:r w:rsidRPr="003A191F">
        <w:rPr>
          <w:rFonts w:cstheme="minorHAnsi"/>
        </w:rPr>
        <w:t xml:space="preserve"> </w:t>
      </w:r>
      <w:proofErr w:type="spellStart"/>
      <w:r w:rsidRPr="003A191F">
        <w:rPr>
          <w:rFonts w:cstheme="minorHAnsi"/>
        </w:rPr>
        <w:t>cyfnod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wasanaeth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ben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2020,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ogystal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4034C9">
        <w:rPr>
          <w:rFonts w:cstheme="minorHAnsi"/>
        </w:rPr>
        <w:t>â’r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L</w:t>
      </w:r>
      <w:r>
        <w:rPr>
          <w:rFonts w:cstheme="minorHAnsi"/>
        </w:rPr>
        <w:t>l</w:t>
      </w:r>
      <w:r w:rsidRPr="004034C9">
        <w:rPr>
          <w:rFonts w:cstheme="minorHAnsi"/>
        </w:rPr>
        <w:t>ywydd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yr</w:t>
      </w:r>
      <w:proofErr w:type="spellEnd"/>
      <w:r>
        <w:rPr>
          <w:rFonts w:ascii="Calibri" w:hAnsi="Calibri" w:cs="Calibri"/>
        </w:rPr>
        <w:t xml:space="preserve"> Is-</w:t>
      </w:r>
      <w:proofErr w:type="spellStart"/>
      <w:r>
        <w:rPr>
          <w:rFonts w:ascii="Calibri" w:hAnsi="Calibri" w:cs="Calibri"/>
        </w:rPr>
        <w:t>Lywyddion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archwiliwr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annibynnol</w:t>
      </w:r>
      <w:proofErr w:type="spellEnd"/>
      <w:r>
        <w:rPr>
          <w:rFonts w:ascii="Calibri" w:hAnsi="Calibri" w:cs="Calibri"/>
        </w:rPr>
        <w:t xml:space="preserve">.  Mae </w:t>
      </w:r>
      <w:proofErr w:type="spellStart"/>
      <w:r>
        <w:rPr>
          <w:rFonts w:ascii="Calibri" w:hAnsi="Calibri" w:cs="Calibri"/>
        </w:rPr>
        <w:t>ein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Ysgrifennydd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Mygedol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newydd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parhau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aelod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gyfetholedig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Cyngor</w:t>
      </w:r>
      <w:proofErr w:type="spellEnd"/>
      <w:r>
        <w:rPr>
          <w:rFonts w:ascii="Calibri" w:hAnsi="Calibri" w:cs="Calibri"/>
        </w:rPr>
        <w:t xml:space="preserve"> tan y </w:t>
      </w:r>
      <w:proofErr w:type="spellStart"/>
      <w:r>
        <w:rPr>
          <w:rFonts w:ascii="Calibri" w:hAnsi="Calibri" w:cs="Calibri"/>
        </w:rPr>
        <w:t>Cyfarfod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Cyffredinol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2021. </w:t>
      </w:r>
    </w:p>
    <w:p w14:paraId="6BB34B38" w14:textId="77777777" w:rsidR="00E23A44" w:rsidRPr="004034C9" w:rsidRDefault="00E23A44" w:rsidP="00E23A44">
      <w:pPr>
        <w:spacing w:after="0" w:line="240" w:lineRule="auto"/>
        <w:rPr>
          <w:rFonts w:cstheme="minorHAnsi"/>
        </w:rPr>
      </w:pPr>
      <w:r>
        <w:rPr>
          <w:rFonts w:ascii="Calibri" w:hAnsi="Calibri" w:cs="Calibri"/>
        </w:rPr>
        <w:t xml:space="preserve">Mae </w:t>
      </w:r>
      <w:proofErr w:type="spellStart"/>
      <w:r w:rsidRPr="004034C9">
        <w:rPr>
          <w:rFonts w:cstheme="minorHAnsi"/>
        </w:rPr>
        <w:t>hyn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yn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ein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galluogi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i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barhau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i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redeg</w:t>
      </w:r>
      <w:proofErr w:type="spellEnd"/>
      <w:r w:rsidRPr="004034C9">
        <w:rPr>
          <w:rFonts w:cstheme="minorHAnsi"/>
        </w:rPr>
        <w:t xml:space="preserve"> y Gymdeithas, </w:t>
      </w:r>
      <w:proofErr w:type="spellStart"/>
      <w:r w:rsidRPr="004034C9">
        <w:rPr>
          <w:rFonts w:cstheme="minorHAnsi"/>
        </w:rPr>
        <w:t>yn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cynnwys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cynllunio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rhaglen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newydd</w:t>
      </w:r>
      <w:proofErr w:type="spellEnd"/>
      <w:r w:rsidRPr="004034C9">
        <w:rPr>
          <w:rFonts w:cstheme="minorHAnsi"/>
        </w:rPr>
        <w:t xml:space="preserve">, </w:t>
      </w:r>
      <w:proofErr w:type="spellStart"/>
      <w:r w:rsidRPr="004034C9">
        <w:rPr>
          <w:rFonts w:cstheme="minorHAnsi"/>
        </w:rPr>
        <w:t>golygu’r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Trafodion</w:t>
      </w:r>
      <w:proofErr w:type="spellEnd"/>
      <w:r w:rsidRPr="004034C9">
        <w:rPr>
          <w:rFonts w:cstheme="minorHAnsi"/>
        </w:rPr>
        <w:t xml:space="preserve"> a </w:t>
      </w:r>
      <w:proofErr w:type="spellStart"/>
      <w:r w:rsidRPr="004034C9">
        <w:rPr>
          <w:rFonts w:cstheme="minorHAnsi"/>
        </w:rPr>
        <w:t>datblygu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ein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gwefan</w:t>
      </w:r>
      <w:proofErr w:type="spellEnd"/>
      <w:r w:rsidRPr="004034C9">
        <w:rPr>
          <w:rFonts w:cstheme="minorHAnsi"/>
        </w:rPr>
        <w:t xml:space="preserve">.  </w:t>
      </w:r>
      <w:proofErr w:type="spellStart"/>
      <w:r w:rsidRPr="004034C9">
        <w:rPr>
          <w:rFonts w:cstheme="minorHAnsi"/>
        </w:rPr>
        <w:t>Bydd</w:t>
      </w:r>
      <w:proofErr w:type="spellEnd"/>
      <w:r w:rsidRPr="004034C9">
        <w:rPr>
          <w:rFonts w:cstheme="minorHAnsi"/>
        </w:rPr>
        <w:t xml:space="preserve"> y </w:t>
      </w:r>
      <w:proofErr w:type="spellStart"/>
      <w:r w:rsidRPr="004034C9">
        <w:rPr>
          <w:rFonts w:cstheme="minorHAnsi"/>
        </w:rPr>
        <w:t>Trafodion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gyda</w:t>
      </w:r>
      <w:proofErr w:type="spellEnd"/>
      <w:r w:rsidRPr="004034C9">
        <w:rPr>
          <w:rFonts w:cstheme="minorHAnsi"/>
        </w:rPr>
        <w:t xml:space="preserve"> chi </w:t>
      </w:r>
      <w:proofErr w:type="spellStart"/>
      <w:r w:rsidRPr="004034C9">
        <w:rPr>
          <w:rFonts w:cstheme="minorHAnsi"/>
        </w:rPr>
        <w:t>cyn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gynted</w:t>
      </w:r>
      <w:proofErr w:type="spellEnd"/>
      <w:r w:rsidRPr="004034C9">
        <w:rPr>
          <w:rFonts w:cstheme="minorHAnsi"/>
        </w:rPr>
        <w:t xml:space="preserve"> â </w:t>
      </w:r>
      <w:proofErr w:type="spellStart"/>
      <w:r w:rsidRPr="004034C9">
        <w:rPr>
          <w:rFonts w:cstheme="minorHAnsi"/>
        </w:rPr>
        <w:t>bydd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yr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argraffwyr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yn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ôl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yn</w:t>
      </w:r>
      <w:proofErr w:type="spellEnd"/>
      <w:r w:rsidRPr="004034C9">
        <w:rPr>
          <w:rFonts w:cstheme="minorHAnsi"/>
        </w:rPr>
        <w:t xml:space="preserve"> y </w:t>
      </w:r>
      <w:proofErr w:type="spellStart"/>
      <w:r w:rsidRPr="004034C9">
        <w:rPr>
          <w:rFonts w:cstheme="minorHAnsi"/>
        </w:rPr>
        <w:t>gwaith</w:t>
      </w:r>
      <w:proofErr w:type="spellEnd"/>
      <w:r w:rsidRPr="004034C9">
        <w:rPr>
          <w:rFonts w:cstheme="minorHAnsi"/>
        </w:rPr>
        <w:t xml:space="preserve"> ac </w:t>
      </w:r>
      <w:proofErr w:type="spellStart"/>
      <w:r w:rsidRPr="004034C9">
        <w:rPr>
          <w:rFonts w:cstheme="minorHAnsi"/>
        </w:rPr>
        <w:t>wrth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gwrs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byddwn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yn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cyhoeddi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ein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rhaglen</w:t>
      </w:r>
      <w:proofErr w:type="spellEnd"/>
      <w:r w:rsidRPr="004034C9">
        <w:rPr>
          <w:rFonts w:cstheme="minorHAnsi"/>
        </w:rPr>
        <w:t xml:space="preserve"> 20/21 </w:t>
      </w:r>
      <w:proofErr w:type="spellStart"/>
      <w:r w:rsidRPr="004034C9">
        <w:rPr>
          <w:rFonts w:cstheme="minorHAnsi"/>
        </w:rPr>
        <w:t>cyn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gynted</w:t>
      </w:r>
      <w:proofErr w:type="spellEnd"/>
      <w:r w:rsidRPr="004034C9">
        <w:rPr>
          <w:rFonts w:cstheme="minorHAnsi"/>
        </w:rPr>
        <w:t xml:space="preserve"> â </w:t>
      </w:r>
      <w:proofErr w:type="spellStart"/>
      <w:r w:rsidRPr="004034C9">
        <w:rPr>
          <w:rFonts w:cstheme="minorHAnsi"/>
        </w:rPr>
        <w:t>phosibl</w:t>
      </w:r>
      <w:proofErr w:type="spellEnd"/>
      <w:r w:rsidRPr="004034C9">
        <w:rPr>
          <w:rFonts w:cstheme="minorHAnsi"/>
        </w:rPr>
        <w:t xml:space="preserve">.  </w:t>
      </w:r>
    </w:p>
    <w:p w14:paraId="585988B8" w14:textId="77777777" w:rsidR="00E23A44" w:rsidRDefault="00E23A44" w:rsidP="00E23A44">
      <w:pPr>
        <w:spacing w:after="0" w:line="240" w:lineRule="auto"/>
        <w:rPr>
          <w:rFonts w:ascii="Calibri" w:hAnsi="Calibri" w:cs="Calibri"/>
        </w:rPr>
      </w:pPr>
    </w:p>
    <w:p w14:paraId="7DDEF1E7" w14:textId="77777777" w:rsidR="00E23A44" w:rsidRDefault="00E23A44" w:rsidP="00E23A4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Mae </w:t>
      </w:r>
      <w:proofErr w:type="spellStart"/>
      <w:r>
        <w:rPr>
          <w:rFonts w:ascii="Calibri" w:hAnsi="Calibri" w:cs="Calibri"/>
        </w:rPr>
        <w:t>Adroddiad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Ymddiriedolwyr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Cyfrifon</w:t>
      </w:r>
      <w:proofErr w:type="spellEnd"/>
      <w:r>
        <w:rPr>
          <w:rFonts w:ascii="Calibri" w:hAnsi="Calibri" w:cs="Calibri"/>
        </w:rPr>
        <w:t xml:space="preserve"> am 2019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wefan</w:t>
      </w:r>
      <w:proofErr w:type="spellEnd"/>
      <w:r>
        <w:rPr>
          <w:rFonts w:ascii="Calibri" w:hAnsi="Calibri" w:cs="Calibri"/>
        </w:rPr>
        <w:t xml:space="preserve">, ac </w:t>
      </w:r>
      <w:proofErr w:type="spellStart"/>
      <w:r>
        <w:rPr>
          <w:rFonts w:ascii="Calibri" w:hAnsi="Calibri" w:cs="Calibri"/>
        </w:rPr>
        <w:t>mae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copïau</w:t>
      </w:r>
      <w:proofErr w:type="spellEnd"/>
      <w:r>
        <w:rPr>
          <w:rFonts w:ascii="Calibri" w:hAnsi="Calibri" w:cs="Calibri"/>
        </w:rPr>
        <w:t xml:space="preserve"> print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gael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Cyflwynir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cofnodion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Cyfarfod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Cyffredinol</w:t>
      </w:r>
      <w:proofErr w:type="spellEnd"/>
      <w:r>
        <w:rPr>
          <w:rFonts w:ascii="Calibri" w:hAnsi="Calibri" w:cs="Calibri"/>
        </w:rPr>
        <w:t xml:space="preserve"> 2019 a </w:t>
      </w:r>
      <w:proofErr w:type="spellStart"/>
      <w:r>
        <w:rPr>
          <w:rFonts w:ascii="Calibri" w:hAnsi="Calibri" w:cs="Calibri"/>
        </w:rPr>
        <w:t>nodyn</w:t>
      </w:r>
      <w:proofErr w:type="spellEnd"/>
      <w:r>
        <w:rPr>
          <w:rFonts w:ascii="Calibri" w:hAnsi="Calibri" w:cs="Calibri"/>
        </w:rPr>
        <w:t xml:space="preserve"> am y </w:t>
      </w:r>
      <w:proofErr w:type="spellStart"/>
      <w:r>
        <w:rPr>
          <w:rFonts w:ascii="Calibri" w:hAnsi="Calibri" w:cs="Calibri"/>
        </w:rPr>
        <w:t>cyfarfod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Cyngor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diweddar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Cyfarfod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Cyffredinol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Blynyddyol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2021. </w:t>
      </w:r>
    </w:p>
    <w:p w14:paraId="6CF31CCE" w14:textId="77777777" w:rsidR="00E23A44" w:rsidRDefault="00E23A44" w:rsidP="00E23A44">
      <w:pPr>
        <w:spacing w:after="0" w:line="240" w:lineRule="auto"/>
        <w:rPr>
          <w:rFonts w:ascii="Calibri" w:hAnsi="Calibri" w:cs="Calibri"/>
        </w:rPr>
      </w:pPr>
    </w:p>
    <w:p w14:paraId="45A50EA3" w14:textId="77777777" w:rsidR="00E23A44" w:rsidRPr="004034C9" w:rsidRDefault="00E23A44" w:rsidP="00E23A44">
      <w:pPr>
        <w:spacing w:after="0" w:line="240" w:lineRule="auto"/>
        <w:rPr>
          <w:rFonts w:cstheme="minorHAnsi"/>
        </w:rPr>
      </w:pPr>
      <w:proofErr w:type="spellStart"/>
      <w:r w:rsidRPr="004034C9">
        <w:rPr>
          <w:rFonts w:cstheme="minorHAnsi"/>
        </w:rPr>
        <w:t>Rydym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yn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croesawu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aelodau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newydd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i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Gyngor</w:t>
      </w:r>
      <w:proofErr w:type="spellEnd"/>
      <w:r w:rsidRPr="004034C9">
        <w:rPr>
          <w:rFonts w:cstheme="minorHAnsi"/>
        </w:rPr>
        <w:t xml:space="preserve"> y Gymdeithas. </w:t>
      </w:r>
      <w:proofErr w:type="spellStart"/>
      <w:r w:rsidRPr="004034C9">
        <w:rPr>
          <w:rFonts w:cstheme="minorHAnsi"/>
        </w:rPr>
        <w:t>Os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oes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diddordeb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gennych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mewn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ymuno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â’r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Cyngor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eleni</w:t>
      </w:r>
      <w:proofErr w:type="spellEnd"/>
      <w:r w:rsidRPr="004034C9">
        <w:rPr>
          <w:rFonts w:cstheme="minorHAnsi"/>
        </w:rPr>
        <w:t xml:space="preserve">, </w:t>
      </w:r>
      <w:proofErr w:type="spellStart"/>
      <w:r w:rsidRPr="004034C9">
        <w:rPr>
          <w:rFonts w:cstheme="minorHAnsi"/>
        </w:rPr>
        <w:t>cysylltwch</w:t>
      </w:r>
      <w:proofErr w:type="spellEnd"/>
      <w:r w:rsidRPr="004034C9">
        <w:rPr>
          <w:rFonts w:cstheme="minorHAnsi"/>
        </w:rPr>
        <w:t xml:space="preserve"> â mi </w:t>
      </w:r>
      <w:proofErr w:type="spellStart"/>
      <w:r w:rsidRPr="004034C9">
        <w:rPr>
          <w:rFonts w:cstheme="minorHAnsi"/>
        </w:rPr>
        <w:t>gan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ein</w:t>
      </w:r>
      <w:proofErr w:type="spellEnd"/>
      <w:r w:rsidRPr="004034C9">
        <w:rPr>
          <w:rFonts w:cstheme="minorHAnsi"/>
        </w:rPr>
        <w:t xml:space="preserve"> bod </w:t>
      </w:r>
      <w:proofErr w:type="spellStart"/>
      <w:r w:rsidRPr="004034C9">
        <w:rPr>
          <w:rFonts w:cstheme="minorHAnsi"/>
        </w:rPr>
        <w:t>yn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awyddus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i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gyfethol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aelodau</w:t>
      </w:r>
      <w:proofErr w:type="spellEnd"/>
      <w:r w:rsidRPr="004034C9">
        <w:rPr>
          <w:rFonts w:cstheme="minorHAnsi"/>
        </w:rPr>
        <w:t xml:space="preserve"> </w:t>
      </w:r>
      <w:proofErr w:type="spellStart"/>
      <w:r w:rsidRPr="004034C9">
        <w:rPr>
          <w:rFonts w:cstheme="minorHAnsi"/>
        </w:rPr>
        <w:t>newydd</w:t>
      </w:r>
      <w:proofErr w:type="spellEnd"/>
      <w:r w:rsidRPr="004034C9">
        <w:rPr>
          <w:rFonts w:cstheme="minorHAnsi"/>
        </w:rPr>
        <w:t xml:space="preserve">.  </w:t>
      </w:r>
    </w:p>
    <w:p w14:paraId="682F4A2B" w14:textId="77777777" w:rsidR="00E23A44" w:rsidRPr="00735B6D" w:rsidRDefault="00E23A44" w:rsidP="00E23A44">
      <w:pPr>
        <w:spacing w:after="0" w:line="240" w:lineRule="auto"/>
        <w:contextualSpacing/>
        <w:rPr>
          <w:rFonts w:ascii="Calibri" w:hAnsi="Calibri" w:cs="Calibri"/>
        </w:rPr>
      </w:pPr>
    </w:p>
    <w:p w14:paraId="793D5458" w14:textId="77777777" w:rsidR="00E23A44" w:rsidRPr="00735B6D" w:rsidRDefault="00E23A44" w:rsidP="00E23A44">
      <w:pPr>
        <w:spacing w:after="0" w:line="240" w:lineRule="auto"/>
        <w:contextualSpacing/>
        <w:rPr>
          <w:rFonts w:ascii="Calibri" w:hAnsi="Calibri"/>
        </w:rPr>
      </w:pPr>
      <w:proofErr w:type="spellStart"/>
      <w:r>
        <w:rPr>
          <w:rFonts w:ascii="Calibri" w:hAnsi="Calibri"/>
        </w:rPr>
        <w:t>Yn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olaf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diolch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fawr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iawn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chi am </w:t>
      </w:r>
      <w:proofErr w:type="spellStart"/>
      <w:r>
        <w:rPr>
          <w:rFonts w:ascii="Calibri" w:hAnsi="Calibri"/>
        </w:rPr>
        <w:t>eich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ymroddiad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i’r</w:t>
      </w:r>
      <w:proofErr w:type="spellEnd"/>
      <w:r>
        <w:rPr>
          <w:rFonts w:ascii="Calibri" w:hAnsi="Calibri"/>
        </w:rPr>
        <w:t xml:space="preserve"> Gymdeithas ac am </w:t>
      </w:r>
      <w:proofErr w:type="spellStart"/>
      <w:r>
        <w:rPr>
          <w:rFonts w:ascii="Calibri" w:hAnsi="Calibri"/>
        </w:rPr>
        <w:t>eich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cefnogaeth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i’n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gwaith</w:t>
      </w:r>
      <w:proofErr w:type="spellEnd"/>
      <w:r w:rsidRPr="00735B6D">
        <w:rPr>
          <w:rFonts w:ascii="Calibri" w:hAnsi="Calibri"/>
        </w:rPr>
        <w:t xml:space="preserve">.  </w:t>
      </w:r>
      <w:proofErr w:type="spellStart"/>
      <w:r>
        <w:rPr>
          <w:rFonts w:ascii="Calibri" w:hAnsi="Calibri"/>
        </w:rPr>
        <w:t>Rydym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gwerthfawrogi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eich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aelodaeth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barhaus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fawr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iawn</w:t>
      </w:r>
      <w:proofErr w:type="spellEnd"/>
      <w:r w:rsidRPr="00735B6D">
        <w:rPr>
          <w:rFonts w:ascii="Calibri" w:hAnsi="Calibri"/>
        </w:rPr>
        <w:t>.</w:t>
      </w:r>
    </w:p>
    <w:p w14:paraId="40D9B66B" w14:textId="77777777" w:rsidR="00E23A44" w:rsidRPr="00735B6D" w:rsidRDefault="00E23A44" w:rsidP="00E23A44">
      <w:pPr>
        <w:spacing w:after="0" w:line="240" w:lineRule="auto"/>
        <w:contextualSpacing/>
        <w:rPr>
          <w:rFonts w:ascii="Calibri" w:hAnsi="Calibri"/>
        </w:rPr>
      </w:pPr>
    </w:p>
    <w:p w14:paraId="7B3809D9" w14:textId="77777777" w:rsidR="00E23A44" w:rsidRDefault="00E23A44" w:rsidP="00E23A44">
      <w:pPr>
        <w:spacing w:after="0" w:line="240" w:lineRule="auto"/>
        <w:rPr>
          <w:rFonts w:ascii="Calibri" w:hAnsi="Calibri" w:cs="Calibri"/>
        </w:rPr>
      </w:pPr>
      <w:proofErr w:type="spellStart"/>
      <w:r w:rsidRPr="00735B6D">
        <w:rPr>
          <w:rFonts w:ascii="Calibri" w:hAnsi="Calibri" w:cs="Calibri"/>
        </w:rPr>
        <w:t>Y</w:t>
      </w:r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ddidwyll</w:t>
      </w:r>
      <w:proofErr w:type="spellEnd"/>
      <w:r>
        <w:rPr>
          <w:rFonts w:ascii="Calibri" w:hAnsi="Calibri" w:cs="Calibri"/>
        </w:rPr>
        <w:t>,</w:t>
      </w:r>
    </w:p>
    <w:p w14:paraId="2FDEC803" w14:textId="77777777" w:rsidR="00E23A44" w:rsidRDefault="00E23A44" w:rsidP="00E23A44">
      <w:pPr>
        <w:spacing w:after="0" w:line="240" w:lineRule="auto"/>
        <w:rPr>
          <w:rFonts w:ascii="Calibri" w:hAnsi="Calibri" w:cs="Calibri"/>
        </w:rPr>
      </w:pPr>
    </w:p>
    <w:p w14:paraId="10ABF070" w14:textId="77777777" w:rsidR="00E23A44" w:rsidRDefault="00E23A44" w:rsidP="00E23A44">
      <w:pPr>
        <w:spacing w:after="0" w:line="240" w:lineRule="auto"/>
        <w:rPr>
          <w:rFonts w:ascii="Calibri" w:hAnsi="Calibri" w:cs="Calibri"/>
        </w:rPr>
      </w:pPr>
    </w:p>
    <w:p w14:paraId="2F33A7E5" w14:textId="77777777" w:rsidR="00E23A44" w:rsidRDefault="00E23A44" w:rsidP="00E23A44">
      <w:pPr>
        <w:spacing w:after="0" w:line="240" w:lineRule="auto"/>
        <w:rPr>
          <w:rFonts w:ascii="Calibri" w:hAnsi="Calibri" w:cs="Calibri"/>
        </w:rPr>
      </w:pPr>
    </w:p>
    <w:p w14:paraId="6BBCC04D" w14:textId="77777777" w:rsidR="00E23A44" w:rsidRDefault="00E23A44" w:rsidP="00E23A44">
      <w:pPr>
        <w:spacing w:after="0" w:line="240" w:lineRule="auto"/>
        <w:rPr>
          <w:rFonts w:ascii="Calibri" w:hAnsi="Calibri" w:cs="Calibri"/>
        </w:rPr>
      </w:pPr>
    </w:p>
    <w:p w14:paraId="432A2815" w14:textId="77777777" w:rsidR="00E23A44" w:rsidRDefault="00E23A44" w:rsidP="00E23A4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Ceridwen Roberts</w:t>
      </w:r>
    </w:p>
    <w:p w14:paraId="43508CDD" w14:textId="77777777" w:rsidR="00E23A44" w:rsidRDefault="00E23A44" w:rsidP="00E23A44">
      <w:pPr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Cadeirydd</w:t>
      </w:r>
      <w:proofErr w:type="spellEnd"/>
    </w:p>
    <w:p w14:paraId="0438CEF5" w14:textId="77777777" w:rsidR="00E23A44" w:rsidRDefault="00E23A44" w:rsidP="00E23A44">
      <w:pPr>
        <w:spacing w:after="0" w:line="240" w:lineRule="auto"/>
        <w:rPr>
          <w:rFonts w:ascii="Calibri" w:hAnsi="Calibri" w:cs="Calibri"/>
        </w:rPr>
      </w:pPr>
    </w:p>
    <w:p w14:paraId="12684A39" w14:textId="38D3FD36" w:rsidR="00E23A44" w:rsidRDefault="00E23A44" w:rsidP="00E23A44">
      <w:pPr>
        <w:spacing w:after="0" w:line="240" w:lineRule="auto"/>
        <w:rPr>
          <w:rFonts w:ascii="Calibri" w:hAnsi="Calibri" w:cs="Calibri"/>
        </w:rPr>
      </w:pPr>
      <w:proofErr w:type="spellStart"/>
      <w:r w:rsidRPr="003A191F">
        <w:rPr>
          <w:rFonts w:cstheme="minorHAnsi"/>
        </w:rPr>
        <w:t>Cysylltwch</w:t>
      </w:r>
      <w:proofErr w:type="spellEnd"/>
      <w:r w:rsidRPr="003A191F">
        <w:rPr>
          <w:rFonts w:cstheme="minorHAnsi"/>
        </w:rPr>
        <w:t xml:space="preserve"> â mi </w:t>
      </w:r>
      <w:proofErr w:type="spellStart"/>
      <w:r w:rsidRPr="003A191F">
        <w:rPr>
          <w:rFonts w:cstheme="minorHAnsi"/>
        </w:rPr>
        <w:t>neu’r</w:t>
      </w:r>
      <w:proofErr w:type="spellEnd"/>
      <w:r w:rsidRPr="003A191F">
        <w:rPr>
          <w:rFonts w:cstheme="minorHAnsi"/>
        </w:rPr>
        <w:t xml:space="preserve"> Gymdeithas </w:t>
      </w:r>
      <w:proofErr w:type="spellStart"/>
      <w:r w:rsidRPr="003A191F">
        <w:rPr>
          <w:rFonts w:cstheme="minorHAnsi"/>
        </w:rPr>
        <w:t>trwy</w:t>
      </w:r>
      <w:proofErr w:type="spellEnd"/>
      <w:r w:rsidRPr="003A191F">
        <w:rPr>
          <w:rFonts w:cstheme="minorHAnsi"/>
        </w:rPr>
        <w:t xml:space="preserve"> Sian Reid, </w:t>
      </w:r>
      <w:proofErr w:type="spellStart"/>
      <w:r w:rsidRPr="003A191F">
        <w:rPr>
          <w:rFonts w:cstheme="minorHAnsi"/>
        </w:rPr>
        <w:t>Ysgrifennydd</w:t>
      </w:r>
      <w:proofErr w:type="spellEnd"/>
      <w:r w:rsidRPr="003A191F">
        <w:rPr>
          <w:rFonts w:cstheme="minorHAnsi"/>
        </w:rPr>
        <w:t xml:space="preserve"> </w:t>
      </w:r>
      <w:proofErr w:type="spellStart"/>
      <w:r w:rsidRPr="003A191F">
        <w:rPr>
          <w:rFonts w:cstheme="minorHAnsi"/>
        </w:rPr>
        <w:t>Mygedol</w:t>
      </w:r>
      <w:proofErr w:type="spellEnd"/>
      <w:r>
        <w:rPr>
          <w:rFonts w:ascii="Calibri" w:hAnsi="Calibri" w:cs="Calibri"/>
        </w:rPr>
        <w:t xml:space="preserve">, </w:t>
      </w:r>
      <w:hyperlink r:id="rId7" w:history="1">
        <w:r w:rsidRPr="008B6897">
          <w:rPr>
            <w:rStyle w:val="Hyperlink"/>
            <w:rFonts w:ascii="Calibri" w:hAnsi="Calibri" w:cs="Calibri"/>
          </w:rPr>
          <w:t>secretary@cymmrodorion.org</w:t>
        </w:r>
      </w:hyperlink>
      <w:r w:rsidR="00CC2526">
        <w:rPr>
          <w:rStyle w:val="Hyperlink"/>
          <w:rFonts w:ascii="Calibri" w:hAnsi="Calibri" w:cs="Calibri"/>
        </w:rPr>
        <w:t xml:space="preserve">. </w:t>
      </w:r>
      <w:bookmarkStart w:id="0" w:name="_GoBack"/>
      <w:bookmarkEnd w:id="0"/>
    </w:p>
    <w:p w14:paraId="6E9EC850" w14:textId="258AB1FC" w:rsidR="009E7E2A" w:rsidRPr="00735B6D" w:rsidRDefault="009E7E2A" w:rsidP="009E7E2A">
      <w:pPr>
        <w:spacing w:after="0" w:line="240" w:lineRule="auto"/>
        <w:contextualSpacing/>
        <w:rPr>
          <w:rFonts w:ascii="Calibri" w:hAnsi="Calibri" w:cs="Times New Roman"/>
        </w:rPr>
      </w:pPr>
    </w:p>
    <w:sectPr w:rsidR="009E7E2A" w:rsidRPr="00735B6D" w:rsidSect="009E7E2A">
      <w:headerReference w:type="default" r:id="rId8"/>
      <w:footerReference w:type="default" r:id="rId9"/>
      <w:pgSz w:w="11906" w:h="16838"/>
      <w:pgMar w:top="567" w:right="1134" w:bottom="24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94F54" w14:textId="77777777" w:rsidR="00D262AD" w:rsidRDefault="00D262AD" w:rsidP="009E7E2A">
      <w:pPr>
        <w:spacing w:after="0" w:line="240" w:lineRule="auto"/>
      </w:pPr>
      <w:r>
        <w:separator/>
      </w:r>
    </w:p>
  </w:endnote>
  <w:endnote w:type="continuationSeparator" w:id="0">
    <w:p w14:paraId="0EB5DCE1" w14:textId="77777777" w:rsidR="00D262AD" w:rsidRDefault="00D262AD" w:rsidP="009E7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C8B36" w14:textId="77777777" w:rsidR="009E7E2A" w:rsidRPr="004A60C5" w:rsidRDefault="009E7E2A" w:rsidP="009E7E2A">
    <w:pPr>
      <w:pStyle w:val="Footer"/>
      <w:tabs>
        <w:tab w:val="clear" w:pos="9026"/>
        <w:tab w:val="right" w:pos="9923"/>
      </w:tabs>
      <w:ind w:left="-851" w:right="-897" w:hanging="142"/>
      <w:jc w:val="center"/>
      <w:rPr>
        <w:rFonts w:ascii="Calibri" w:hAnsi="Calibri" w:cs="Times New Roman"/>
        <w:sz w:val="18"/>
        <w:szCs w:val="18"/>
      </w:rPr>
    </w:pPr>
    <w:r w:rsidRPr="004A60C5">
      <w:rPr>
        <w:rFonts w:ascii="Calibri" w:hAnsi="Calibri" w:cs="Times New Roman"/>
        <w:sz w:val="18"/>
        <w:szCs w:val="18"/>
      </w:rPr>
      <w:t>LLYWYDD / PRESIDENT: YR ATHRO / PROFESSOR PRYS MORGAN DL MA DPhil FSA FRHistS FLSW</w:t>
    </w:r>
  </w:p>
  <w:p w14:paraId="7D956942" w14:textId="77777777" w:rsidR="009E7E2A" w:rsidRPr="004A60C5" w:rsidRDefault="009E7E2A" w:rsidP="009E7E2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Times New Roman"/>
        <w:sz w:val="18"/>
        <w:szCs w:val="18"/>
      </w:rPr>
    </w:pPr>
    <w:proofErr w:type="spellStart"/>
    <w:r w:rsidRPr="004A60C5">
      <w:rPr>
        <w:rFonts w:ascii="Calibri" w:hAnsi="Calibri" w:cs="Times New Roman"/>
        <w:sz w:val="18"/>
        <w:szCs w:val="18"/>
      </w:rPr>
      <w:t>Elusen</w:t>
    </w:r>
    <w:proofErr w:type="spellEnd"/>
    <w:r w:rsidRPr="004A60C5">
      <w:rPr>
        <w:rFonts w:ascii="Calibri" w:hAnsi="Calibri" w:cs="Times New Roman"/>
        <w:sz w:val="18"/>
        <w:szCs w:val="18"/>
      </w:rPr>
      <w:t xml:space="preserve"> </w:t>
    </w:r>
    <w:proofErr w:type="spellStart"/>
    <w:r w:rsidRPr="004A60C5">
      <w:rPr>
        <w:rFonts w:ascii="Calibri" w:hAnsi="Calibri" w:cs="Times New Roman"/>
        <w:sz w:val="18"/>
        <w:szCs w:val="18"/>
      </w:rPr>
      <w:t>Gofrestredig</w:t>
    </w:r>
    <w:proofErr w:type="spellEnd"/>
    <w:r w:rsidRPr="004A60C5">
      <w:rPr>
        <w:rFonts w:ascii="Calibri" w:hAnsi="Calibri" w:cs="Times New Roman"/>
        <w:sz w:val="18"/>
        <w:szCs w:val="18"/>
      </w:rPr>
      <w:t xml:space="preserve"> / A Registered Charity </w:t>
    </w:r>
    <w:proofErr w:type="spellStart"/>
    <w:r w:rsidRPr="004A60C5">
      <w:rPr>
        <w:rFonts w:ascii="Calibri" w:hAnsi="Calibri" w:cs="Times New Roman"/>
        <w:sz w:val="18"/>
        <w:szCs w:val="18"/>
      </w:rPr>
      <w:t>Rhif</w:t>
    </w:r>
    <w:proofErr w:type="spellEnd"/>
    <w:r w:rsidRPr="004A60C5">
      <w:rPr>
        <w:rFonts w:ascii="Calibri" w:hAnsi="Calibri" w:cs="Times New Roman"/>
        <w:sz w:val="18"/>
        <w:szCs w:val="18"/>
      </w:rPr>
      <w:t xml:space="preserve"> / Number 313141</w:t>
    </w:r>
  </w:p>
  <w:p w14:paraId="67F41697" w14:textId="77777777" w:rsidR="009E7E2A" w:rsidRPr="004A60C5" w:rsidRDefault="009E7E2A" w:rsidP="009E7E2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Times New Roman"/>
        <w:sz w:val="18"/>
        <w:szCs w:val="18"/>
      </w:rPr>
    </w:pPr>
    <w:r w:rsidRPr="004A60C5">
      <w:rPr>
        <w:rFonts w:ascii="Calibri" w:hAnsi="Calibri" w:cs="Times New Roman"/>
        <w:sz w:val="18"/>
        <w:szCs w:val="18"/>
      </w:rPr>
      <w:t>157-163 Gray's Inn Road, London WC1X 8UE</w:t>
    </w:r>
  </w:p>
  <w:p w14:paraId="1A138463" w14:textId="77777777" w:rsidR="009E7E2A" w:rsidRPr="004A60C5" w:rsidRDefault="009E7E2A" w:rsidP="009E7E2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Times New Roman"/>
        <w:sz w:val="18"/>
        <w:szCs w:val="18"/>
      </w:rPr>
    </w:pPr>
    <w:r w:rsidRPr="004A60C5">
      <w:rPr>
        <w:rFonts w:ascii="Calibri" w:hAnsi="Calibri" w:cs="Times New Roman"/>
        <w:sz w:val="18"/>
        <w:szCs w:val="18"/>
      </w:rPr>
      <w:t>www.cymmrodorion</w:t>
    </w:r>
    <w:r>
      <w:rPr>
        <w:rFonts w:ascii="Calibri" w:hAnsi="Calibri" w:cs="Times New Roman"/>
        <w:sz w:val="18"/>
        <w:szCs w:val="18"/>
      </w:rPr>
      <w:t>.</w:t>
    </w:r>
    <w:r w:rsidRPr="004A60C5">
      <w:rPr>
        <w:rFonts w:ascii="Calibri" w:hAnsi="Calibri" w:cs="Times New Roman"/>
        <w:sz w:val="18"/>
        <w:szCs w:val="18"/>
      </w:rPr>
      <w:t>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84C65" w14:textId="77777777" w:rsidR="00D262AD" w:rsidRDefault="00D262AD" w:rsidP="009E7E2A">
      <w:pPr>
        <w:spacing w:after="0" w:line="240" w:lineRule="auto"/>
      </w:pPr>
      <w:r>
        <w:separator/>
      </w:r>
    </w:p>
  </w:footnote>
  <w:footnote w:type="continuationSeparator" w:id="0">
    <w:p w14:paraId="35DB83E9" w14:textId="77777777" w:rsidR="00D262AD" w:rsidRDefault="00D262AD" w:rsidP="009E7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0"/>
      <w:gridCol w:w="3258"/>
      <w:gridCol w:w="3190"/>
    </w:tblGrid>
    <w:tr w:rsidR="009E7E2A" w14:paraId="0029B968" w14:textId="77777777" w:rsidTr="009E7E2A">
      <w:trPr>
        <w:trHeight w:val="2000"/>
      </w:trPr>
      <w:tc>
        <w:tcPr>
          <w:tcW w:w="3190" w:type="dxa"/>
        </w:tcPr>
        <w:p w14:paraId="5A99DCB8" w14:textId="77777777" w:rsidR="009E7E2A" w:rsidRPr="005E1162" w:rsidRDefault="009E7E2A" w:rsidP="009E7E2A">
          <w:pPr>
            <w:jc w:val="center"/>
            <w:rPr>
              <w:rFonts w:ascii="Calibri" w:hAnsi="Calibri" w:cs="Times New Roman"/>
              <w:b/>
              <w:sz w:val="24"/>
              <w:szCs w:val="24"/>
            </w:rPr>
          </w:pPr>
          <w:r w:rsidRPr="005E1162">
            <w:rPr>
              <w:rFonts w:ascii="Calibri" w:hAnsi="Calibri" w:cs="Times New Roman"/>
              <w:b/>
              <w:sz w:val="24"/>
              <w:szCs w:val="24"/>
            </w:rPr>
            <w:t>Anrhydeddus Gymdeithas</w:t>
          </w:r>
        </w:p>
        <w:p w14:paraId="5BB554A3" w14:textId="77777777" w:rsidR="009E7E2A" w:rsidRDefault="009E7E2A" w:rsidP="009E7E2A">
          <w:pPr>
            <w:contextualSpacing/>
            <w:jc w:val="center"/>
            <w:rPr>
              <w:rFonts w:ascii="Calibri" w:hAnsi="Calibri" w:cs="Times New Roman"/>
              <w:b/>
              <w:sz w:val="24"/>
              <w:szCs w:val="24"/>
            </w:rPr>
          </w:pPr>
          <w:r>
            <w:rPr>
              <w:rFonts w:ascii="Calibri" w:hAnsi="Calibri" w:cs="Times New Roman"/>
              <w:b/>
              <w:sz w:val="24"/>
              <w:szCs w:val="24"/>
            </w:rPr>
            <w:t>y</w:t>
          </w:r>
          <w:r w:rsidRPr="005E1162">
            <w:rPr>
              <w:rFonts w:ascii="Calibri" w:hAnsi="Calibri" w:cs="Times New Roman"/>
              <w:b/>
              <w:sz w:val="24"/>
              <w:szCs w:val="24"/>
            </w:rPr>
            <w:t xml:space="preserve"> Cymmrodorion</w:t>
          </w:r>
        </w:p>
        <w:p w14:paraId="567CCA3B" w14:textId="77777777" w:rsidR="009E7E2A" w:rsidRDefault="009E7E2A" w:rsidP="009E7E2A">
          <w:pPr>
            <w:contextualSpacing/>
            <w:jc w:val="center"/>
            <w:rPr>
              <w:rFonts w:ascii="Calibri" w:hAnsi="Calibri" w:cs="Times New Roman"/>
              <w:b/>
              <w:sz w:val="24"/>
              <w:szCs w:val="24"/>
            </w:rPr>
          </w:pPr>
        </w:p>
        <w:p w14:paraId="0C670B2F" w14:textId="77777777" w:rsidR="009E7E2A" w:rsidRDefault="009E7E2A" w:rsidP="009E7E2A">
          <w:pPr>
            <w:contextualSpacing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E1162">
            <w:rPr>
              <w:rFonts w:ascii="Calibri" w:hAnsi="Calibri" w:cs="Times New Roman"/>
              <w:b/>
              <w:sz w:val="24"/>
              <w:szCs w:val="24"/>
            </w:rPr>
            <w:t>Sefydlwyd 1751</w:t>
          </w:r>
        </w:p>
      </w:tc>
      <w:tc>
        <w:tcPr>
          <w:tcW w:w="3258" w:type="dxa"/>
        </w:tcPr>
        <w:p w14:paraId="6824C411" w14:textId="77777777" w:rsidR="009E7E2A" w:rsidRDefault="009E7E2A" w:rsidP="009E7E2A">
          <w:pPr>
            <w:contextualSpacing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E777C8">
            <w:rPr>
              <w:noProof/>
              <w:lang w:eastAsia="en-GB"/>
            </w:rPr>
            <w:drawing>
              <wp:inline distT="0" distB="0" distL="0" distR="0" wp14:anchorId="641086C8" wp14:editId="690F9373">
                <wp:extent cx="1257300" cy="1266444"/>
                <wp:effectExtent l="0" t="0" r="0" b="3810"/>
                <wp:docPr id="5" name="Picture 0" descr="Bad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dge.jpg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-500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12664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0" w:type="dxa"/>
        </w:tcPr>
        <w:p w14:paraId="6582B0A4" w14:textId="77777777" w:rsidR="009E7E2A" w:rsidRPr="005E1162" w:rsidRDefault="009E7E2A" w:rsidP="009E7E2A">
          <w:pPr>
            <w:jc w:val="center"/>
            <w:rPr>
              <w:rFonts w:ascii="Calibri" w:hAnsi="Calibri" w:cs="Times New Roman"/>
              <w:b/>
              <w:sz w:val="24"/>
              <w:szCs w:val="24"/>
            </w:rPr>
          </w:pPr>
          <w:r w:rsidRPr="005E1162">
            <w:rPr>
              <w:rFonts w:ascii="Calibri" w:hAnsi="Calibri" w:cs="Times New Roman"/>
              <w:b/>
              <w:sz w:val="24"/>
              <w:szCs w:val="24"/>
            </w:rPr>
            <w:t>The Honourable Society</w:t>
          </w:r>
        </w:p>
        <w:p w14:paraId="61BF7611" w14:textId="77777777" w:rsidR="009E7E2A" w:rsidRDefault="009E7E2A" w:rsidP="009E7E2A">
          <w:pPr>
            <w:contextualSpacing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Calibri" w:hAnsi="Calibri" w:cs="Times New Roman"/>
              <w:b/>
              <w:sz w:val="24"/>
              <w:szCs w:val="24"/>
            </w:rPr>
            <w:t>o</w:t>
          </w:r>
          <w:r w:rsidRPr="005E1162">
            <w:rPr>
              <w:rFonts w:ascii="Calibri" w:hAnsi="Calibri" w:cs="Times New Roman"/>
              <w:b/>
              <w:sz w:val="24"/>
              <w:szCs w:val="24"/>
            </w:rPr>
            <w:t>f Cymmrodorion</w:t>
          </w:r>
        </w:p>
        <w:p w14:paraId="09215900" w14:textId="77777777" w:rsidR="009E7E2A" w:rsidRDefault="009E7E2A" w:rsidP="009E7E2A">
          <w:pPr>
            <w:contextualSpacing/>
            <w:jc w:val="center"/>
            <w:rPr>
              <w:rFonts w:ascii="Calibri" w:hAnsi="Calibri" w:cs="Times New Roman"/>
              <w:b/>
              <w:sz w:val="24"/>
              <w:szCs w:val="24"/>
            </w:rPr>
          </w:pPr>
        </w:p>
        <w:p w14:paraId="5F5FFAEA" w14:textId="77777777" w:rsidR="009E7E2A" w:rsidRDefault="009E7E2A" w:rsidP="009E7E2A">
          <w:pPr>
            <w:contextualSpacing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E1162">
            <w:rPr>
              <w:rFonts w:ascii="Calibri" w:hAnsi="Calibri" w:cs="Times New Roman"/>
              <w:b/>
              <w:sz w:val="24"/>
              <w:szCs w:val="24"/>
            </w:rPr>
            <w:t>Founded 1751</w:t>
          </w:r>
        </w:p>
      </w:tc>
    </w:tr>
    <w:tr w:rsidR="009E7E2A" w14:paraId="19460149" w14:textId="77777777" w:rsidTr="009E7E2A">
      <w:tc>
        <w:tcPr>
          <w:tcW w:w="9638" w:type="dxa"/>
          <w:gridSpan w:val="3"/>
        </w:tcPr>
        <w:p w14:paraId="5BBA6874" w14:textId="77777777" w:rsidR="009E7E2A" w:rsidRDefault="009E7E2A" w:rsidP="009E7E2A">
          <w:pPr>
            <w:contextualSpacing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E631D">
            <w:rPr>
              <w:rFonts w:ascii="Calibri" w:hAnsi="Calibri" w:cs="Times New Roman"/>
              <w:b/>
              <w:sz w:val="20"/>
              <w:szCs w:val="20"/>
            </w:rPr>
            <w:t>NODDWR/PATRON: EI UCHELDER BRENHINOL TYWYSOG CYMRU / HRH THE PRINCE OF WALES</w:t>
          </w:r>
        </w:p>
      </w:tc>
    </w:tr>
  </w:tbl>
  <w:p w14:paraId="2DAC18E6" w14:textId="77777777" w:rsidR="009E7E2A" w:rsidRPr="00587A73" w:rsidRDefault="009E7E2A" w:rsidP="009E7E2A">
    <w:pPr>
      <w:spacing w:after="0" w:line="240" w:lineRule="auto"/>
      <w:contextualSpacing/>
      <w:jc w:val="center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E2A"/>
    <w:rsid w:val="000330C7"/>
    <w:rsid w:val="0007627A"/>
    <w:rsid w:val="00174294"/>
    <w:rsid w:val="001B4E61"/>
    <w:rsid w:val="001B7932"/>
    <w:rsid w:val="001C5797"/>
    <w:rsid w:val="00213604"/>
    <w:rsid w:val="00231342"/>
    <w:rsid w:val="002A3845"/>
    <w:rsid w:val="002E3A40"/>
    <w:rsid w:val="00361CB6"/>
    <w:rsid w:val="003D0060"/>
    <w:rsid w:val="0040256A"/>
    <w:rsid w:val="00403673"/>
    <w:rsid w:val="00520039"/>
    <w:rsid w:val="005B3043"/>
    <w:rsid w:val="00641AEA"/>
    <w:rsid w:val="00735B6D"/>
    <w:rsid w:val="00797CD0"/>
    <w:rsid w:val="007A138D"/>
    <w:rsid w:val="007B3294"/>
    <w:rsid w:val="007F4995"/>
    <w:rsid w:val="00822138"/>
    <w:rsid w:val="008C5793"/>
    <w:rsid w:val="00910CC5"/>
    <w:rsid w:val="009A3A1A"/>
    <w:rsid w:val="009C0043"/>
    <w:rsid w:val="009C2D62"/>
    <w:rsid w:val="009E7E2A"/>
    <w:rsid w:val="00A006EE"/>
    <w:rsid w:val="00A34533"/>
    <w:rsid w:val="00A44AF4"/>
    <w:rsid w:val="00B41773"/>
    <w:rsid w:val="00C25D30"/>
    <w:rsid w:val="00CC2526"/>
    <w:rsid w:val="00D13161"/>
    <w:rsid w:val="00D262AD"/>
    <w:rsid w:val="00D36AB3"/>
    <w:rsid w:val="00D46983"/>
    <w:rsid w:val="00D47AC7"/>
    <w:rsid w:val="00D926F2"/>
    <w:rsid w:val="00DA7985"/>
    <w:rsid w:val="00E23A44"/>
    <w:rsid w:val="00EF46FF"/>
    <w:rsid w:val="00F067D5"/>
    <w:rsid w:val="00F8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5D9EE"/>
  <w15:chartTrackingRefBased/>
  <w15:docId w15:val="{7CD919C4-218C-4BD0-9841-EDD56C95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7E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E7E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7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E2A"/>
  </w:style>
  <w:style w:type="paragraph" w:styleId="Footer">
    <w:name w:val="footer"/>
    <w:basedOn w:val="Normal"/>
    <w:link w:val="FooterChar"/>
    <w:uiPriority w:val="99"/>
    <w:unhideWhenUsed/>
    <w:rsid w:val="009E7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E2A"/>
  </w:style>
  <w:style w:type="table" w:styleId="TableGrid">
    <w:name w:val="Table Grid"/>
    <w:basedOn w:val="TableNormal"/>
    <w:uiPriority w:val="59"/>
    <w:rsid w:val="009E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AE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F4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cretary@cymmrodorio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cymmrodorion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Williams</dc:creator>
  <cp:keywords/>
  <dc:description/>
  <cp:lastModifiedBy>Sian Reid</cp:lastModifiedBy>
  <cp:revision>5</cp:revision>
  <cp:lastPrinted>2020-05-05T10:48:00Z</cp:lastPrinted>
  <dcterms:created xsi:type="dcterms:W3CDTF">2020-05-06T14:15:00Z</dcterms:created>
  <dcterms:modified xsi:type="dcterms:W3CDTF">2020-05-07T15:20:00Z</dcterms:modified>
</cp:coreProperties>
</file>